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2" w:rsidRPr="00E92B4F" w:rsidRDefault="00DA4342" w:rsidP="008A069F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29.12.1994 № 77-ФЗ </w:t>
      </w:r>
      <w:r w:rsidRPr="00E92B4F">
        <w:rPr>
          <w:b/>
          <w:sz w:val="32"/>
          <w:szCs w:val="32"/>
        </w:rPr>
        <w:br/>
        <w:t>«Об обязательном экземпляре документов»</w:t>
      </w:r>
    </w:p>
    <w:p w:rsidR="00081749" w:rsidRPr="00E92B4F" w:rsidRDefault="00081749" w:rsidP="0008174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92B4F">
        <w:rPr>
          <w:b/>
        </w:rPr>
        <w:t>Статья 7</w:t>
      </w:r>
      <w:r w:rsidRPr="00E92B4F"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081749" w:rsidRPr="002A7E19" w:rsidRDefault="00081749" w:rsidP="00081749">
      <w:pPr>
        <w:pStyle w:val="ConsPlusNormal"/>
        <w:ind w:firstLine="709"/>
        <w:jc w:val="both"/>
      </w:pPr>
      <w:r w:rsidRPr="002A7E19">
        <w:t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081749" w:rsidRPr="00081749" w:rsidRDefault="00081749" w:rsidP="000817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 xml:space="preserve"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</w:t>
      </w:r>
      <w:r w:rsidRPr="00081749">
        <w:t>Информационное телеграфное агентство России (ИТАР-ТАСС):</w:t>
      </w:r>
    </w:p>
    <w:p w:rsidR="00081749" w:rsidRPr="00081749" w:rsidRDefault="00081749" w:rsidP="00081749">
      <w:pPr>
        <w:pStyle w:val="ConsPlusNormal"/>
        <w:ind w:firstLine="709"/>
        <w:jc w:val="both"/>
      </w:pPr>
      <w:r w:rsidRPr="00081749">
        <w:t>16 обязательных экземпляров книг и брошюр, журналов и продолжающихся изданий на русском языке;</w:t>
      </w:r>
    </w:p>
    <w:p w:rsidR="00081749" w:rsidRPr="00081749" w:rsidRDefault="00081749" w:rsidP="00081749">
      <w:pPr>
        <w:pStyle w:val="ConsPlusNormal"/>
        <w:ind w:firstLine="709"/>
        <w:jc w:val="both"/>
      </w:pPr>
      <w:r w:rsidRPr="00081749">
        <w:t>9 обязательных экземпляров центральных газет и газет субъектов Российской Федерации на русском языке;</w:t>
      </w:r>
    </w:p>
    <w:p w:rsidR="00081749" w:rsidRPr="00081749" w:rsidRDefault="00081749" w:rsidP="00081749">
      <w:pPr>
        <w:pStyle w:val="ConsPlusNormal"/>
        <w:ind w:firstLine="709"/>
        <w:jc w:val="both"/>
      </w:pPr>
      <w:r w:rsidRPr="00081749">
        <w:t>3 обязательных экземпляра многотиражных газет муниципальных образований и рекламных изданий на русском языке;</w:t>
      </w:r>
    </w:p>
    <w:p w:rsidR="00081749" w:rsidRPr="00081749" w:rsidRDefault="00081749" w:rsidP="00081749">
      <w:pPr>
        <w:pStyle w:val="ConsPlusNormal"/>
        <w:ind w:firstLine="709"/>
        <w:jc w:val="both"/>
      </w:pPr>
      <w:r w:rsidRPr="00081749">
        <w:t xml:space="preserve">4 обязательных экземпляра книг и брошюр, журналов и продолжающихся изданий, </w:t>
      </w:r>
      <w:proofErr w:type="spellStart"/>
      <w:r w:rsidRPr="00081749">
        <w:t>изоизданий</w:t>
      </w:r>
      <w:proofErr w:type="spellEnd"/>
      <w:r w:rsidRPr="00081749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81749" w:rsidRPr="00081749" w:rsidRDefault="00081749" w:rsidP="00081749">
      <w:pPr>
        <w:pStyle w:val="ConsPlusNormal"/>
        <w:ind w:firstLine="709"/>
        <w:jc w:val="both"/>
      </w:pPr>
      <w:r w:rsidRPr="00081749">
        <w:t>3 обязательных экземпляра газет на языках народов Российской Федерации (за исключением русского) и иностранных языках.</w:t>
      </w:r>
    </w:p>
    <w:p w:rsidR="00081749" w:rsidRPr="00081749" w:rsidRDefault="00081749" w:rsidP="00081749">
      <w:pPr>
        <w:spacing w:after="0" w:line="240" w:lineRule="auto"/>
        <w:ind w:firstLine="709"/>
        <w:contextualSpacing/>
        <w:jc w:val="both"/>
        <w:rPr>
          <w:rFonts w:eastAsia="Calibri"/>
          <w:i/>
        </w:rPr>
      </w:pPr>
      <w:r w:rsidRPr="00081749">
        <w:rPr>
          <w:rFonts w:eastAsia="Times New Roman"/>
          <w:i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081749">
        <w:rPr>
          <w:rFonts w:eastAsia="Calibri"/>
          <w:i/>
        </w:rPr>
        <w:t>обязаны передавать обязательный экземпляр получателям безвозмездно.</w:t>
      </w:r>
    </w:p>
    <w:p w:rsidR="00081749" w:rsidRPr="002A7E19" w:rsidRDefault="00081749" w:rsidP="00081749">
      <w:pPr>
        <w:pStyle w:val="ConsPlusNormal"/>
        <w:ind w:firstLine="709"/>
        <w:jc w:val="both"/>
      </w:pPr>
      <w:r w:rsidRPr="002A7E19"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081749" w:rsidRPr="002A7E19" w:rsidRDefault="00081749" w:rsidP="000817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081749" w:rsidRPr="002A7E19" w:rsidRDefault="00081749" w:rsidP="00081749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b/>
          <w:szCs w:val="28"/>
        </w:rPr>
        <w:t>Статья 12.</w:t>
      </w:r>
      <w:r w:rsidRPr="002A7E19">
        <w:rPr>
          <w:szCs w:val="28"/>
        </w:rPr>
        <w:t xml:space="preserve"> Доставка обязательного экземпляра аудиовизуальной продукции</w:t>
      </w:r>
    </w:p>
    <w:p w:rsidR="00081749" w:rsidRPr="002A7E19" w:rsidRDefault="00081749" w:rsidP="00C33B5C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szCs w:val="28"/>
        </w:rPr>
        <w:t>3</w:t>
      </w:r>
      <w:r w:rsidRPr="002A7E19">
        <w:rPr>
          <w:i/>
          <w:szCs w:val="28"/>
        </w:rPr>
        <w:t>.</w:t>
      </w:r>
      <w:r w:rsidRPr="002A7E19">
        <w:rPr>
          <w:szCs w:val="28"/>
        </w:rPr>
        <w:t xml:space="preserve"> </w:t>
      </w:r>
      <w:proofErr w:type="gramStart"/>
      <w:r w:rsidRPr="002A7E19"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2A7E19">
        <w:rPr>
          <w:szCs w:val="28"/>
        </w:rPr>
        <w:t>телерадиопродукции</w:t>
      </w:r>
      <w:proofErr w:type="spellEnd"/>
      <w:r w:rsidRPr="002A7E19">
        <w:rPr>
          <w:szCs w:val="28"/>
        </w:rPr>
        <w:t xml:space="preserve"> и телерадиовещательных организаций, в </w:t>
      </w:r>
      <w:r w:rsidRPr="002A7E19">
        <w:rPr>
          <w:szCs w:val="28"/>
        </w:rPr>
        <w:lastRenderedPageBreak/>
        <w:t>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081749" w:rsidRPr="002A7E19" w:rsidRDefault="00081749" w:rsidP="000817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A7E19">
        <w:rPr>
          <w:b/>
        </w:rPr>
        <w:t>Статья 13</w:t>
      </w:r>
      <w:r w:rsidRPr="002A7E19"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081749" w:rsidRPr="002A7E19" w:rsidRDefault="00081749" w:rsidP="000817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81749" w:rsidRPr="002A7E19" w:rsidRDefault="00081749" w:rsidP="000817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 w:rsidRPr="002A7E19">
        <w:t>Информрегистр</w:t>
      </w:r>
      <w:proofErr w:type="spellEnd"/>
      <w:r w:rsidRPr="002A7E19"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563ECA" w:rsidRDefault="00081749" w:rsidP="0008174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2A7E19"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  <w:bookmarkStart w:id="0" w:name="_GoBack"/>
      <w:bookmarkEnd w:id="0"/>
    </w:p>
    <w:sectPr w:rsidR="0056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5E" w:rsidRDefault="006F1D5E" w:rsidP="00061C75">
      <w:pPr>
        <w:spacing w:after="0" w:line="240" w:lineRule="auto"/>
      </w:pPr>
      <w:r>
        <w:separator/>
      </w:r>
    </w:p>
  </w:endnote>
  <w:endnote w:type="continuationSeparator" w:id="0">
    <w:p w:rsidR="006F1D5E" w:rsidRDefault="006F1D5E" w:rsidP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6166"/>
      <w:docPartObj>
        <w:docPartGallery w:val="Page Numbers (Bottom of Page)"/>
        <w:docPartUnique/>
      </w:docPartObj>
    </w:sdtPr>
    <w:sdtEndPr/>
    <w:sdtContent>
      <w:p w:rsidR="00061C75" w:rsidRDefault="0006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5C">
          <w:rPr>
            <w:noProof/>
          </w:rPr>
          <w:t>2</w:t>
        </w:r>
        <w:r>
          <w:fldChar w:fldCharType="end"/>
        </w:r>
      </w:p>
    </w:sdtContent>
  </w:sdt>
  <w:p w:rsidR="00061C75" w:rsidRDefault="00061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5E" w:rsidRDefault="006F1D5E" w:rsidP="00061C75">
      <w:pPr>
        <w:spacing w:after="0" w:line="240" w:lineRule="auto"/>
      </w:pPr>
      <w:r>
        <w:separator/>
      </w:r>
    </w:p>
  </w:footnote>
  <w:footnote w:type="continuationSeparator" w:id="0">
    <w:p w:rsidR="006F1D5E" w:rsidRDefault="006F1D5E" w:rsidP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2"/>
    <w:rsid w:val="00061C75"/>
    <w:rsid w:val="00081749"/>
    <w:rsid w:val="00563ECA"/>
    <w:rsid w:val="006F1D5E"/>
    <w:rsid w:val="008A069F"/>
    <w:rsid w:val="00C33B5C"/>
    <w:rsid w:val="00C57CCE"/>
    <w:rsid w:val="00D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character" w:styleId="a7">
    <w:name w:val="Hyperlink"/>
    <w:basedOn w:val="a0"/>
    <w:uiPriority w:val="99"/>
    <w:unhideWhenUsed/>
    <w:rsid w:val="0008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character" w:styleId="a7">
    <w:name w:val="Hyperlink"/>
    <w:basedOn w:val="a0"/>
    <w:uiPriority w:val="99"/>
    <w:unhideWhenUsed/>
    <w:rsid w:val="0008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4</cp:revision>
  <dcterms:created xsi:type="dcterms:W3CDTF">2019-06-27T17:00:00Z</dcterms:created>
  <dcterms:modified xsi:type="dcterms:W3CDTF">2019-06-27T17:06:00Z</dcterms:modified>
</cp:coreProperties>
</file>